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附件1</w:t>
      </w:r>
    </w:p>
    <w:p>
      <w:pPr>
        <w:widowControl/>
        <w:spacing w:line="360" w:lineRule="auto"/>
        <w:jc w:val="center"/>
        <w:rPr>
          <w:rFonts w:hint="eastAsia"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安徽财经大学商学院</w:t>
      </w:r>
    </w:p>
    <w:p>
      <w:pPr>
        <w:widowControl/>
        <w:spacing w:line="360" w:lineRule="auto"/>
        <w:jc w:val="center"/>
        <w:rPr>
          <w:rFonts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201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val="en-US" w:eastAsia="zh-CN"/>
        </w:rPr>
        <w:t>8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年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  <w:lang w:eastAsia="zh-CN"/>
        </w:rPr>
        <w:t>微课程</w:t>
      </w: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教学竞赛选手报名表</w:t>
      </w:r>
      <w:r>
        <w:rPr>
          <w:rFonts w:hint="eastAsia"/>
          <w:b/>
          <w:bCs/>
          <w:sz w:val="32"/>
        </w:rPr>
        <w:t xml:space="preserve">                 </w:t>
      </w:r>
      <w:r>
        <w:rPr>
          <w:rFonts w:hint="eastAsia"/>
          <w:b/>
          <w:bCs/>
          <w:sz w:val="28"/>
        </w:rPr>
        <w:t xml:space="preserve"> </w:t>
      </w:r>
    </w:p>
    <w:tbl>
      <w:tblPr>
        <w:tblStyle w:val="5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08"/>
        <w:gridCol w:w="1440"/>
        <w:gridCol w:w="1080"/>
        <w:gridCol w:w="900"/>
        <w:gridCol w:w="885"/>
        <w:gridCol w:w="945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0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 名</w:t>
            </w:r>
          </w:p>
        </w:tc>
        <w:tc>
          <w:tcPr>
            <w:tcW w:w="120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出生年月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性别</w:t>
            </w:r>
          </w:p>
        </w:tc>
        <w:tc>
          <w:tcPr>
            <w:tcW w:w="885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民族</w:t>
            </w:r>
          </w:p>
        </w:tc>
        <w:tc>
          <w:tcPr>
            <w:tcW w:w="51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0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职 称</w:t>
            </w:r>
          </w:p>
        </w:tc>
        <w:tc>
          <w:tcPr>
            <w:tcW w:w="1208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 历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785" w:type="dxa"/>
            <w:gridSpan w:val="2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 位</w:t>
            </w:r>
          </w:p>
        </w:tc>
        <w:tc>
          <w:tcPr>
            <w:tcW w:w="1455" w:type="dxa"/>
            <w:gridSpan w:val="2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所授课程</w:t>
            </w:r>
          </w:p>
        </w:tc>
        <w:tc>
          <w:tcPr>
            <w:tcW w:w="6968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参赛课程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知识点</w:t>
            </w:r>
            <w:r>
              <w:rPr>
                <w:rFonts w:hint="eastAsia"/>
                <w:b/>
                <w:bCs/>
                <w:sz w:val="28"/>
              </w:rPr>
              <w:t>名称</w:t>
            </w:r>
          </w:p>
        </w:tc>
        <w:tc>
          <w:tcPr>
            <w:tcW w:w="6968" w:type="dxa"/>
            <w:gridSpan w:val="7"/>
            <w:vAlign w:val="center"/>
          </w:tcPr>
          <w:p>
            <w:pPr>
              <w:rPr>
                <w:b/>
                <w:bCs/>
                <w:sz w:val="28"/>
              </w:rPr>
            </w:pPr>
          </w:p>
          <w:p>
            <w:pPr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eastAsia="宋体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相关辅助资料</w:t>
            </w:r>
          </w:p>
          <w:p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968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推荐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系部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6968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年  月   日</w:t>
            </w:r>
          </w:p>
        </w:tc>
      </w:tr>
    </w:tbl>
    <w:p>
      <w:pPr>
        <w:ind w:right="560"/>
      </w:pPr>
      <w:r>
        <w:rPr>
          <w:rFonts w:hint="eastAsia" w:ascii="楷体_GB2312" w:hAnsi="宋体" w:eastAsia="楷体_GB2312" w:cs="宋体"/>
          <w:color w:val="000000"/>
          <w:kern w:val="0"/>
          <w:szCs w:val="21"/>
        </w:rPr>
        <w:t>此表请于</w:t>
      </w:r>
      <w:r>
        <w:rPr>
          <w:rFonts w:hint="eastAsia" w:ascii="楷体_GB2312" w:hAnsi="宋体" w:eastAsia="楷体_GB2312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楷体_GB2312" w:hAnsi="宋体" w:eastAsia="楷体_GB2312" w:cs="宋体"/>
          <w:color w:val="000000"/>
          <w:kern w:val="0"/>
          <w:szCs w:val="21"/>
        </w:rPr>
        <w:t>月</w:t>
      </w:r>
      <w:r>
        <w:rPr>
          <w:rFonts w:hint="eastAsia" w:ascii="楷体_GB2312" w:hAnsi="宋体" w:eastAsia="楷体_GB2312" w:cs="宋体"/>
          <w:color w:val="000000"/>
          <w:kern w:val="0"/>
          <w:szCs w:val="21"/>
          <w:lang w:val="en-US" w:eastAsia="zh-CN"/>
        </w:rPr>
        <w:t>15</w:t>
      </w:r>
      <w:r>
        <w:rPr>
          <w:rFonts w:hint="eastAsia" w:ascii="楷体_GB2312" w:hAnsi="宋体" w:eastAsia="楷体_GB2312" w:cs="宋体"/>
          <w:color w:val="000000"/>
          <w:kern w:val="0"/>
          <w:szCs w:val="21"/>
        </w:rPr>
        <w:t>日前交竞赛办公室（教学科研部）。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474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D3759"/>
    <w:rsid w:val="41AD37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2018-05-21T01:05:00Z</dcterms:created>
  <dc:creator>Administrator</dc:creator>
  <cp:lastModifiedBy>Administrator</cp:lastModifiedBy>
  <dcterms:modified xsi:type="dcterms:W3CDTF">2018-05-21T01:10:38Z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